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24" w:rsidRDefault="008C2D4B" w:rsidP="0064312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Отчет о проведении классных часов за ноябрь месяц.</w:t>
      </w:r>
    </w:p>
    <w:p w:rsidR="008C2D4B" w:rsidRPr="008C2D4B" w:rsidRDefault="008C2D4B" w:rsidP="008C2D4B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C2D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06.11.2023.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направление(стремление)</w:t>
      </w:r>
    </w:p>
    <w:p w:rsidR="00643124" w:rsidRPr="00643124" w:rsidRDefault="00643124" w:rsidP="008C2D4B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643124">
        <w:rPr>
          <w:rFonts w:ascii="Times New Roman" w:hAnsi="Times New Roman" w:cs="Times New Roman"/>
          <w:noProof/>
          <w:sz w:val="28"/>
          <w:szCs w:val="28"/>
          <w:lang w:eastAsia="ru-RU"/>
        </w:rPr>
        <w:t>5 «Б» сыныбында «Ұлттық валюта» тақырыбында сынып сағаты өтті.Мақсаты:студенттерге ұлттық валюта – теңгенің, еліміздің әлемдік қоғамдастықта алатын орны мен рөлін анықтауға көмектесу.Тапсырмалар:2) сыни тұрғыдан ойлау, коммуникативті дағдылар мен көпшілік алдында сөйлеу дағдыларын дамыту;</w:t>
      </w:r>
      <w:proofErr w:type="gramEnd"/>
      <w:r w:rsidRPr="00643124">
        <w:rPr>
          <w:rFonts w:ascii="Times New Roman" w:hAnsi="Times New Roman" w:cs="Times New Roman"/>
          <w:noProof/>
          <w:sz w:val="28"/>
          <w:szCs w:val="28"/>
          <w:lang w:eastAsia="ru-RU"/>
        </w:rPr>
        <w:t>3) өз елінің тағдырына араласуды, патриоттық пен жауапкершілікті сезінуге тәрбиелеу.Қазақстан – біздің Отанымыз. Осы сыйымды ұғымға енетін сөздердің барлығын атау мүмкін емес. Бұл дала, Астана, Елбасы, Ту, Елтаңба, Әнұран – бұл біздің тарихымыз.Біз танымдық сұхбат пен викторина өткіздік!</w:t>
      </w:r>
    </w:p>
    <w:p w:rsidR="00643124" w:rsidRPr="00643124" w:rsidRDefault="00643124" w:rsidP="008C2D4B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3124">
        <w:rPr>
          <w:rFonts w:ascii="Times New Roman" w:hAnsi="Times New Roman" w:cs="Times New Roman"/>
          <w:noProof/>
          <w:sz w:val="28"/>
          <w:szCs w:val="28"/>
          <w:lang w:eastAsia="ru-RU"/>
        </w:rPr>
        <w:t>В 5 «Б» прошел классный час на тему «Национальная валюта»</w:t>
      </w:r>
    </w:p>
    <w:p w:rsidR="00643124" w:rsidRPr="00643124" w:rsidRDefault="00643124" w:rsidP="008C2D4B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3124">
        <w:rPr>
          <w:rFonts w:ascii="Times New Roman" w:hAnsi="Times New Roman" w:cs="Times New Roman"/>
          <w:noProof/>
          <w:sz w:val="28"/>
          <w:szCs w:val="28"/>
          <w:lang w:eastAsia="ru-RU"/>
        </w:rPr>
        <w:t>Цель: помочь учащимся определить роль и место национальной валюты - тенге, страны в мировом сообществе.</w:t>
      </w:r>
    </w:p>
    <w:p w:rsidR="00643124" w:rsidRPr="00643124" w:rsidRDefault="00643124" w:rsidP="008C2D4B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3124">
        <w:rPr>
          <w:rFonts w:ascii="Times New Roman" w:hAnsi="Times New Roman" w:cs="Times New Roman"/>
          <w:noProof/>
          <w:sz w:val="28"/>
          <w:szCs w:val="28"/>
          <w:lang w:eastAsia="ru-RU"/>
        </w:rPr>
        <w:t>Задачи:</w:t>
      </w:r>
    </w:p>
    <w:p w:rsidR="00643124" w:rsidRPr="00643124" w:rsidRDefault="00643124" w:rsidP="008C2D4B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3124">
        <w:rPr>
          <w:rFonts w:ascii="Times New Roman" w:hAnsi="Times New Roman" w:cs="Times New Roman"/>
          <w:noProof/>
          <w:sz w:val="28"/>
          <w:szCs w:val="28"/>
          <w:lang w:eastAsia="ru-RU"/>
        </w:rPr>
        <w:t>1) углубление и систематизация знаний учащихся о стране и национальной валюте и ее месте в мире, полученных на уроках естественно - гуманитарного цикла;</w:t>
      </w:r>
    </w:p>
    <w:p w:rsidR="00643124" w:rsidRPr="00643124" w:rsidRDefault="00643124" w:rsidP="008C2D4B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3124">
        <w:rPr>
          <w:rFonts w:ascii="Times New Roman" w:hAnsi="Times New Roman" w:cs="Times New Roman"/>
          <w:noProof/>
          <w:sz w:val="28"/>
          <w:szCs w:val="28"/>
          <w:lang w:eastAsia="ru-RU"/>
        </w:rPr>
        <w:t>2) развитие навыков критического мышления, коммуникативных навыков и навыков публичного выступления;</w:t>
      </w:r>
    </w:p>
    <w:p w:rsidR="00643124" w:rsidRPr="00643124" w:rsidRDefault="00643124" w:rsidP="008C2D4B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3124">
        <w:rPr>
          <w:rFonts w:ascii="Times New Roman" w:hAnsi="Times New Roman" w:cs="Times New Roman"/>
          <w:noProof/>
          <w:sz w:val="28"/>
          <w:szCs w:val="28"/>
          <w:lang w:eastAsia="ru-RU"/>
        </w:rPr>
        <w:t>3) воспитание осознания причастности к судьбе своей страны, патриотизма и ответственности.</w:t>
      </w:r>
    </w:p>
    <w:p w:rsidR="00643124" w:rsidRPr="00643124" w:rsidRDefault="00643124" w:rsidP="008C2D4B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3124">
        <w:rPr>
          <w:rFonts w:ascii="Times New Roman" w:hAnsi="Times New Roman" w:cs="Times New Roman"/>
          <w:noProof/>
          <w:sz w:val="28"/>
          <w:szCs w:val="28"/>
          <w:lang w:eastAsia="ru-RU"/>
        </w:rPr>
        <w:t>Казахстан - это наша Родина. Невозможно назвать все слова, которые входят в это емкое понятие. Это степь, Астана, Президент, флаг, герб, гимн – это наша история.</w:t>
      </w:r>
    </w:p>
    <w:p w:rsidR="00643124" w:rsidRDefault="00643124" w:rsidP="008C2D4B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3124">
        <w:rPr>
          <w:rFonts w:ascii="Times New Roman" w:hAnsi="Times New Roman" w:cs="Times New Roman"/>
          <w:noProof/>
          <w:sz w:val="28"/>
          <w:szCs w:val="28"/>
          <w:lang w:eastAsia="ru-RU"/>
        </w:rPr>
        <w:t>Провели познавательную беседу,провели викторину!</w:t>
      </w:r>
    </w:p>
    <w:p w:rsidR="00643124" w:rsidRDefault="00643124" w:rsidP="0064312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3124" w:rsidRDefault="008C2D4B" w:rsidP="0064312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7850" cy="2552700"/>
            <wp:effectExtent l="19050" t="0" r="0" b="0"/>
            <wp:docPr id="8" name="Рисунок 7" descr="C:\Users\Admin\Documents\c398e88b-7c85-40ea-b29c-080ecdcdec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cuments\c398e88b-7c85-40ea-b29c-080ecdcdec7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576" cy="255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124" w:rsidRDefault="00643124" w:rsidP="0064312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3124" w:rsidRDefault="00643124" w:rsidP="0064312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3124" w:rsidRDefault="00643124" w:rsidP="0064312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3124" w:rsidRDefault="00643124" w:rsidP="0064312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0725" cy="2857500"/>
            <wp:effectExtent l="19050" t="0" r="9525" b="0"/>
            <wp:docPr id="6" name="Рисунок 6" descr="C:\Users\Admin\Documents\dcf454c3-751c-41dd-b3d5-48b5e4772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cuments\dcf454c3-751c-41dd-b3d5-48b5e47726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647" cy="2853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124" w:rsidRDefault="00643124" w:rsidP="0064312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13.11.2023.</w:t>
      </w:r>
      <w:r w:rsidR="008C2D4B">
        <w:rPr>
          <w:rFonts w:ascii="Times New Roman" w:hAnsi="Times New Roman" w:cs="Times New Roman"/>
          <w:noProof/>
          <w:sz w:val="28"/>
          <w:szCs w:val="28"/>
          <w:lang w:eastAsia="ru-RU"/>
        </w:rPr>
        <w:t>Направление(Совесть)</w:t>
      </w:r>
    </w:p>
    <w:p w:rsidR="00643124" w:rsidRPr="00643124" w:rsidRDefault="00643124" w:rsidP="008C2D4B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3124">
        <w:rPr>
          <w:rFonts w:ascii="Times New Roman" w:hAnsi="Times New Roman" w:cs="Times New Roman"/>
          <w:noProof/>
          <w:sz w:val="28"/>
          <w:szCs w:val="28"/>
          <w:lang w:eastAsia="ru-RU"/>
        </w:rPr>
        <w:t>5-сыныпта «Адал, шыншыл болу» тақырыбында сынып сағаты өтті.Мақсаты: балалардың адалдық пен шынайылық туралы түсініктерін кеңейту, «адалдық», «өтірік», «әділеттілік, «Шынайылық.» Егер қазіргі заман туралы айтатын болсақ, онда қазір адамдарда абырой мен абырой аз. Адам бойындағы  ізеттілік, ар-намыс, шыншылдық, шынайылық сезімдерін бала кезінен бастап тәрбиелеу керек. «Намысыңды жас кезіңнен сақта» деп жазған бір көрнекті адам</w:t>
      </w:r>
    </w:p>
    <w:p w:rsidR="00643124" w:rsidRPr="00643124" w:rsidRDefault="00643124" w:rsidP="008C2D4B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3124">
        <w:rPr>
          <w:rFonts w:ascii="Times New Roman" w:hAnsi="Times New Roman" w:cs="Times New Roman"/>
          <w:noProof/>
          <w:sz w:val="28"/>
          <w:szCs w:val="28"/>
          <w:lang w:eastAsia="ru-RU"/>
        </w:rPr>
        <w:t>В 5 классе прошел классный час на тему: « Быть честным и искренним»Цель: расширять представление детей о честности и искренности,раскрывать значение понятий «честность», «ложь», «справедливость», «искренность»Если говорить о нынешнем времени, то сейчас людей чести и достоинства немного. Воспитывать в характере чувства достоинства, чести, правдивости, искренности нужно с раннего детства. “Береги честь смолоду” – писал выдающийся человек, А.С.Пушкин. Таким образом, нужно быть достойным человеком с детства, анализировать каждый прожитый день: что сделано не так, что мы осудим, а что одобрим. Все события в жизни взаимосвязаны, и достоинство надо сохранять на протяжении всей жизни, люди должны думать о последствии своих поступков. Так как если человек потеряет доверие и уважение, то вернуть его будет очень тяжело»;</w:t>
      </w:r>
    </w:p>
    <w:p w:rsidR="00643124" w:rsidRPr="00643124" w:rsidRDefault="00643124" w:rsidP="00342E6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3124" w:rsidRDefault="008C2D4B" w:rsidP="00342E66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24499" cy="3438525"/>
            <wp:effectExtent l="19050" t="0" r="1" b="0"/>
            <wp:docPr id="10" name="Рисунок 5" descr="C:\Users\Admin\Documents\9c8d37cf-d7f5-4a86-bc9b-d04cf5476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cuments\9c8d37cf-d7f5-4a86-bc9b-d04cf54769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877" cy="3436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124" w:rsidRDefault="00643124" w:rsidP="00342E66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43124" w:rsidRDefault="00643124" w:rsidP="00342E66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43124" w:rsidRDefault="00643124" w:rsidP="00342E66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C2D4B" w:rsidRDefault="008C2D4B" w:rsidP="008C2D4B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57800" cy="3943350"/>
            <wp:effectExtent l="19050" t="0" r="0" b="0"/>
            <wp:docPr id="11" name="Рисунок 4" descr="C:\Users\Admin\Downloads\WhatsApp Image 2023-11-13 at 10.38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WhatsApp Image 2023-11-13 at 10.38.2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098" cy="3947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D4B" w:rsidRDefault="008C2D4B" w:rsidP="008C2D4B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43124" w:rsidRPr="00643124" w:rsidRDefault="00643124" w:rsidP="008C2D4B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4312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20.11.2023.Адамзаттың нағыз өркендеуі сананың тапқырлығына емес, санаға байланысты. А.Эйнштейн.</w:t>
      </w:r>
      <w:r w:rsidR="008C2D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Направление(совесть)</w:t>
      </w:r>
    </w:p>
    <w:p w:rsidR="00643124" w:rsidRPr="00643124" w:rsidRDefault="00643124" w:rsidP="0064312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3124">
        <w:rPr>
          <w:rFonts w:ascii="Times New Roman" w:hAnsi="Times New Roman" w:cs="Times New Roman"/>
          <w:noProof/>
          <w:sz w:val="28"/>
          <w:szCs w:val="28"/>
          <w:lang w:eastAsia="ru-RU"/>
        </w:rPr>
        <w:t>5 «Б» сыныбында «Саналы ұрпақ – жарқын болашақ» тақырыбында сынып сағаты өтті.</w:t>
      </w:r>
    </w:p>
    <w:p w:rsidR="00643124" w:rsidRPr="00643124" w:rsidRDefault="00643124" w:rsidP="0064312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3124">
        <w:rPr>
          <w:rFonts w:ascii="Times New Roman" w:hAnsi="Times New Roman" w:cs="Times New Roman"/>
          <w:noProof/>
          <w:sz w:val="28"/>
          <w:szCs w:val="28"/>
          <w:lang w:eastAsia="ru-RU"/>
        </w:rPr>
        <w:t>Олар бұл тақырыптың өзектілігін ашып, осы өрнек туралы түсінгендерін жазды.</w:t>
      </w:r>
    </w:p>
    <w:p w:rsidR="00643124" w:rsidRPr="00643124" w:rsidRDefault="00643124" w:rsidP="0064312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31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Мақсаты: Отансүйгіштік, азаматтық, өз Отанына деген жауапкершілік сезімін тәрбиелеу, әр адамның өмірдегі рөлі туралы білімдерін кеңейту. Мектептегі мінез-құлық ережелерімен танысуды жалғастырыңыз</w:t>
      </w:r>
    </w:p>
    <w:p w:rsidR="00643124" w:rsidRPr="00643124" w:rsidRDefault="00643124" w:rsidP="0064312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31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Настоящий прогресс человечества зависит не столько от изобретательности ума, сколько от сознательности.   А. Эйнштейн. </w:t>
      </w:r>
    </w:p>
    <w:p w:rsidR="00643124" w:rsidRPr="00643124" w:rsidRDefault="00643124" w:rsidP="0064312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31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5 «Б» классе прошел классный час на тему «Сознательное поколение-светлое будущее»</w:t>
      </w:r>
    </w:p>
    <w:p w:rsidR="00643124" w:rsidRPr="00643124" w:rsidRDefault="00643124" w:rsidP="0064312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312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Раскрыли актульность данной темы и записывали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свое понимание этого выражения.</w:t>
      </w:r>
      <w:r w:rsidRPr="00643124">
        <w:rPr>
          <w:rFonts w:ascii="Times New Roman" w:hAnsi="Times New Roman" w:cs="Times New Roman"/>
          <w:noProof/>
          <w:sz w:val="28"/>
          <w:szCs w:val="28"/>
          <w:lang w:eastAsia="ru-RU"/>
        </w:rPr>
        <w:t>Цель: воспитывать чувство патриотизма, гражданственности, чувства ответственности за свою Родину, содействовать расширению знаний учеников о роли каждого человека в жизни. Продолжить ознакомление с правилами поведения в школе, формировать навыки работы с учебником.</w:t>
      </w:r>
    </w:p>
    <w:p w:rsidR="00643124" w:rsidRPr="00643124" w:rsidRDefault="00643124" w:rsidP="00643124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3124">
        <w:rPr>
          <w:rFonts w:ascii="Times New Roman" w:hAnsi="Times New Roman" w:cs="Times New Roman"/>
          <w:noProof/>
          <w:sz w:val="28"/>
          <w:szCs w:val="28"/>
          <w:lang w:eastAsia="ru-RU"/>
        </w:rPr>
        <w:t>расширить представления учащихся о Конституции, содействовать воспитанию уважения к нормам и ценностям, закрепленным в Конституции, знанию своих прав, свобод и обязанностей, развивать чувства конституционного патриотизма.</w:t>
      </w:r>
    </w:p>
    <w:p w:rsidR="00643124" w:rsidRPr="00643124" w:rsidRDefault="00643124" w:rsidP="00342E6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3124" w:rsidRPr="00643124" w:rsidRDefault="00643124" w:rsidP="00342E6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3124" w:rsidRDefault="008C2D4B" w:rsidP="00342E66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11600" cy="2933700"/>
            <wp:effectExtent l="19050" t="0" r="0" b="0"/>
            <wp:docPr id="12" name="Рисунок 3" descr="C:\Users\Admin\Downloads\WhatsApp Image 2023-11-20 at 10.22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WhatsApp Image 2023-11-20 at 10.22.5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124" w:rsidRDefault="00643124" w:rsidP="00342E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27.11.2023 г/ж</w:t>
      </w:r>
      <w:r w:rsidR="008C2D4B">
        <w:rPr>
          <w:rFonts w:ascii="Times New Roman" w:hAnsi="Times New Roman" w:cs="Times New Roman"/>
          <w:b/>
          <w:sz w:val="28"/>
          <w:szCs w:val="28"/>
        </w:rPr>
        <w:t>.Направление(национальный интерес)</w:t>
      </w:r>
    </w:p>
    <w:p w:rsidR="00342E66" w:rsidRPr="00643124" w:rsidRDefault="00342E66" w:rsidP="00342E6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3124">
        <w:rPr>
          <w:rFonts w:ascii="Times New Roman" w:hAnsi="Times New Roman" w:cs="Times New Roman"/>
          <w:b/>
          <w:sz w:val="28"/>
          <w:szCs w:val="28"/>
        </w:rPr>
        <w:t>Сынып</w:t>
      </w:r>
      <w:proofErr w:type="spellEnd"/>
      <w:r w:rsidRPr="00643124">
        <w:rPr>
          <w:rFonts w:ascii="Times New Roman" w:hAnsi="Times New Roman" w:cs="Times New Roman"/>
          <w:b/>
          <w:sz w:val="28"/>
          <w:szCs w:val="28"/>
        </w:rPr>
        <w:t xml:space="preserve"> сағатының тақырыбы: «</w:t>
      </w:r>
      <w:proofErr w:type="spellStart"/>
      <w:r w:rsidRPr="00643124">
        <w:rPr>
          <w:rFonts w:ascii="Times New Roman" w:hAnsi="Times New Roman" w:cs="Times New Roman"/>
          <w:b/>
          <w:sz w:val="28"/>
          <w:szCs w:val="28"/>
        </w:rPr>
        <w:t>Бабалар</w:t>
      </w:r>
      <w:proofErr w:type="spellEnd"/>
      <w:r w:rsidRPr="00643124">
        <w:rPr>
          <w:rFonts w:ascii="Times New Roman" w:hAnsi="Times New Roman" w:cs="Times New Roman"/>
          <w:b/>
          <w:sz w:val="28"/>
          <w:szCs w:val="28"/>
        </w:rPr>
        <w:t xml:space="preserve"> мұрасы – </w:t>
      </w:r>
      <w:proofErr w:type="spellStart"/>
      <w:r w:rsidRPr="00643124">
        <w:rPr>
          <w:rFonts w:ascii="Times New Roman" w:hAnsi="Times New Roman" w:cs="Times New Roman"/>
          <w:b/>
          <w:sz w:val="28"/>
          <w:szCs w:val="28"/>
        </w:rPr>
        <w:t>асыл</w:t>
      </w:r>
      <w:proofErr w:type="spellEnd"/>
      <w:r w:rsidRPr="00643124">
        <w:rPr>
          <w:rFonts w:ascii="Times New Roman" w:hAnsi="Times New Roman" w:cs="Times New Roman"/>
          <w:b/>
          <w:sz w:val="28"/>
          <w:szCs w:val="28"/>
        </w:rPr>
        <w:t xml:space="preserve"> мұрамыз»</w:t>
      </w:r>
    </w:p>
    <w:p w:rsidR="00342E66" w:rsidRPr="00643124" w:rsidRDefault="00342E66" w:rsidP="00342E66">
      <w:pPr>
        <w:rPr>
          <w:rFonts w:ascii="Times New Roman" w:hAnsi="Times New Roman" w:cs="Times New Roman"/>
          <w:sz w:val="28"/>
          <w:szCs w:val="28"/>
        </w:rPr>
      </w:pPr>
      <w:r w:rsidRPr="00643124">
        <w:rPr>
          <w:rFonts w:ascii="Times New Roman" w:hAnsi="Times New Roman" w:cs="Times New Roman"/>
          <w:sz w:val="28"/>
          <w:szCs w:val="28"/>
        </w:rPr>
        <w:t xml:space="preserve">Сабақтың мақсаты: оқушыларды қазақ халқының мәдени мұрасымен </w:t>
      </w:r>
      <w:proofErr w:type="spellStart"/>
      <w:r w:rsidRPr="00643124">
        <w:rPr>
          <w:rFonts w:ascii="Times New Roman" w:hAnsi="Times New Roman" w:cs="Times New Roman"/>
          <w:sz w:val="28"/>
          <w:szCs w:val="28"/>
        </w:rPr>
        <w:t>таныстыру</w:t>
      </w:r>
      <w:proofErr w:type="spellEnd"/>
      <w:r w:rsidRPr="0064312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43124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643124">
        <w:rPr>
          <w:rFonts w:ascii="Times New Roman" w:hAnsi="Times New Roman" w:cs="Times New Roman"/>
          <w:sz w:val="28"/>
          <w:szCs w:val="28"/>
        </w:rPr>
        <w:t xml:space="preserve"> бай және </w:t>
      </w:r>
      <w:proofErr w:type="spellStart"/>
      <w:r w:rsidRPr="00643124">
        <w:rPr>
          <w:rFonts w:ascii="Times New Roman" w:hAnsi="Times New Roman" w:cs="Times New Roman"/>
          <w:sz w:val="28"/>
          <w:szCs w:val="28"/>
        </w:rPr>
        <w:t>адамгершілігі</w:t>
      </w:r>
      <w:proofErr w:type="spellEnd"/>
      <w:r w:rsidRPr="00643124">
        <w:rPr>
          <w:rFonts w:ascii="Times New Roman" w:hAnsi="Times New Roman" w:cs="Times New Roman"/>
          <w:sz w:val="28"/>
          <w:szCs w:val="28"/>
        </w:rPr>
        <w:t xml:space="preserve"> жоғары </w:t>
      </w:r>
      <w:proofErr w:type="spellStart"/>
      <w:r w:rsidRPr="00643124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643124">
        <w:rPr>
          <w:rFonts w:ascii="Times New Roman" w:hAnsi="Times New Roman" w:cs="Times New Roman"/>
          <w:sz w:val="28"/>
          <w:szCs w:val="28"/>
        </w:rPr>
        <w:t xml:space="preserve"> тұ</w:t>
      </w:r>
      <w:proofErr w:type="gramStart"/>
      <w:r w:rsidRPr="00643124">
        <w:rPr>
          <w:rFonts w:ascii="Times New Roman" w:hAnsi="Times New Roman" w:cs="Times New Roman"/>
          <w:sz w:val="28"/>
          <w:szCs w:val="28"/>
        </w:rPr>
        <w:t>лғаны</w:t>
      </w:r>
      <w:proofErr w:type="gramEnd"/>
      <w:r w:rsidRPr="00643124">
        <w:rPr>
          <w:rFonts w:ascii="Times New Roman" w:hAnsi="Times New Roman" w:cs="Times New Roman"/>
          <w:sz w:val="28"/>
          <w:szCs w:val="28"/>
        </w:rPr>
        <w:t xml:space="preserve">, өз </w:t>
      </w:r>
      <w:proofErr w:type="spellStart"/>
      <w:r w:rsidRPr="00643124">
        <w:rPr>
          <w:rFonts w:ascii="Times New Roman" w:hAnsi="Times New Roman" w:cs="Times New Roman"/>
          <w:sz w:val="28"/>
          <w:szCs w:val="28"/>
        </w:rPr>
        <w:t>Отанын</w:t>
      </w:r>
      <w:proofErr w:type="spellEnd"/>
      <w:r w:rsidRPr="00643124">
        <w:rPr>
          <w:rFonts w:ascii="Times New Roman" w:hAnsi="Times New Roman" w:cs="Times New Roman"/>
          <w:sz w:val="28"/>
          <w:szCs w:val="28"/>
        </w:rPr>
        <w:t xml:space="preserve">, халқын, </w:t>
      </w:r>
      <w:proofErr w:type="spellStart"/>
      <w:r w:rsidRPr="00643124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643124">
        <w:rPr>
          <w:rFonts w:ascii="Times New Roman" w:hAnsi="Times New Roman" w:cs="Times New Roman"/>
          <w:sz w:val="28"/>
          <w:szCs w:val="28"/>
        </w:rPr>
        <w:t xml:space="preserve"> мен мәдениетін сүйетін нағыз </w:t>
      </w:r>
      <w:proofErr w:type="spellStart"/>
      <w:r w:rsidRPr="00643124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Pr="00643124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643124">
        <w:rPr>
          <w:rFonts w:ascii="Times New Roman" w:hAnsi="Times New Roman" w:cs="Times New Roman"/>
          <w:sz w:val="28"/>
          <w:szCs w:val="28"/>
        </w:rPr>
        <w:t>патриотты</w:t>
      </w:r>
      <w:proofErr w:type="spellEnd"/>
      <w:r w:rsidRPr="00643124">
        <w:rPr>
          <w:rFonts w:ascii="Times New Roman" w:hAnsi="Times New Roman" w:cs="Times New Roman"/>
          <w:sz w:val="28"/>
          <w:szCs w:val="28"/>
        </w:rPr>
        <w:t xml:space="preserve"> тәрбиелеу; </w:t>
      </w:r>
      <w:proofErr w:type="spellStart"/>
      <w:r w:rsidRPr="00643124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643124">
        <w:rPr>
          <w:rFonts w:ascii="Times New Roman" w:hAnsi="Times New Roman" w:cs="Times New Roman"/>
          <w:sz w:val="28"/>
          <w:szCs w:val="28"/>
        </w:rPr>
        <w:t xml:space="preserve"> мұраға </w:t>
      </w:r>
      <w:proofErr w:type="spellStart"/>
      <w:r w:rsidRPr="00643124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643124">
        <w:rPr>
          <w:rFonts w:ascii="Times New Roman" w:hAnsi="Times New Roman" w:cs="Times New Roman"/>
          <w:sz w:val="28"/>
          <w:szCs w:val="28"/>
        </w:rPr>
        <w:t xml:space="preserve"> құрмет </w:t>
      </w:r>
      <w:proofErr w:type="spellStart"/>
      <w:r w:rsidRPr="00643124">
        <w:rPr>
          <w:rFonts w:ascii="Times New Roman" w:hAnsi="Times New Roman" w:cs="Times New Roman"/>
          <w:sz w:val="28"/>
          <w:szCs w:val="28"/>
        </w:rPr>
        <w:t>сезімін</w:t>
      </w:r>
      <w:proofErr w:type="spellEnd"/>
      <w:r w:rsidRPr="00643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124">
        <w:rPr>
          <w:rFonts w:ascii="Times New Roman" w:hAnsi="Times New Roman" w:cs="Times New Roman"/>
          <w:sz w:val="28"/>
          <w:szCs w:val="28"/>
        </w:rPr>
        <w:t>ояту</w:t>
      </w:r>
      <w:proofErr w:type="spellEnd"/>
    </w:p>
    <w:p w:rsidR="00342E66" w:rsidRPr="00643124" w:rsidRDefault="00342E66" w:rsidP="00342E66">
      <w:pPr>
        <w:rPr>
          <w:rFonts w:ascii="Times New Roman" w:hAnsi="Times New Roman" w:cs="Times New Roman"/>
          <w:sz w:val="28"/>
          <w:szCs w:val="28"/>
        </w:rPr>
      </w:pPr>
      <w:r w:rsidRPr="00643124">
        <w:rPr>
          <w:rFonts w:ascii="Times New Roman" w:hAnsi="Times New Roman" w:cs="Times New Roman"/>
          <w:sz w:val="28"/>
          <w:szCs w:val="28"/>
        </w:rPr>
        <w:t>Әрбі</w:t>
      </w:r>
      <w:proofErr w:type="gramStart"/>
      <w:r w:rsidRPr="006431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3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124">
        <w:rPr>
          <w:rFonts w:ascii="Times New Roman" w:hAnsi="Times New Roman" w:cs="Times New Roman"/>
          <w:sz w:val="28"/>
          <w:szCs w:val="28"/>
        </w:rPr>
        <w:t>заманауи</w:t>
      </w:r>
      <w:proofErr w:type="spellEnd"/>
      <w:r w:rsidRPr="00643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124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643124">
        <w:rPr>
          <w:rFonts w:ascii="Times New Roman" w:hAnsi="Times New Roman" w:cs="Times New Roman"/>
          <w:sz w:val="28"/>
          <w:szCs w:val="28"/>
        </w:rPr>
        <w:t xml:space="preserve"> өз елінің </w:t>
      </w:r>
      <w:proofErr w:type="spellStart"/>
      <w:r w:rsidRPr="00643124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Pr="00643124">
        <w:rPr>
          <w:rFonts w:ascii="Times New Roman" w:hAnsi="Times New Roman" w:cs="Times New Roman"/>
          <w:sz w:val="28"/>
          <w:szCs w:val="28"/>
        </w:rPr>
        <w:t xml:space="preserve"> өткеніне қызығушылық </w:t>
      </w:r>
      <w:proofErr w:type="spellStart"/>
      <w:r w:rsidRPr="00643124">
        <w:rPr>
          <w:rFonts w:ascii="Times New Roman" w:hAnsi="Times New Roman" w:cs="Times New Roman"/>
          <w:sz w:val="28"/>
          <w:szCs w:val="28"/>
        </w:rPr>
        <w:t>танытады</w:t>
      </w:r>
      <w:proofErr w:type="spellEnd"/>
      <w:r w:rsidRPr="00643124">
        <w:rPr>
          <w:rFonts w:ascii="Times New Roman" w:hAnsi="Times New Roman" w:cs="Times New Roman"/>
          <w:sz w:val="28"/>
          <w:szCs w:val="28"/>
        </w:rPr>
        <w:t xml:space="preserve">. Туған мемлекетіңіз </w:t>
      </w:r>
      <w:proofErr w:type="spellStart"/>
      <w:r w:rsidRPr="00643124">
        <w:rPr>
          <w:rFonts w:ascii="Times New Roman" w:hAnsi="Times New Roman" w:cs="Times New Roman"/>
          <w:sz w:val="28"/>
          <w:szCs w:val="28"/>
        </w:rPr>
        <w:t>бен</w:t>
      </w:r>
      <w:proofErr w:type="spellEnd"/>
      <w:r w:rsidRPr="00643124">
        <w:rPr>
          <w:rFonts w:ascii="Times New Roman" w:hAnsi="Times New Roman" w:cs="Times New Roman"/>
          <w:sz w:val="28"/>
          <w:szCs w:val="28"/>
        </w:rPr>
        <w:t xml:space="preserve"> халқыңыздың </w:t>
      </w:r>
      <w:proofErr w:type="spellStart"/>
      <w:r w:rsidRPr="00643124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643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12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43124">
        <w:rPr>
          <w:rFonts w:ascii="Times New Roman" w:hAnsi="Times New Roman" w:cs="Times New Roman"/>
          <w:sz w:val="28"/>
          <w:szCs w:val="28"/>
        </w:rPr>
        <w:t xml:space="preserve"> жаңа нәрселерді білсеңіз, өмі</w:t>
      </w:r>
      <w:proofErr w:type="gramStart"/>
      <w:r w:rsidRPr="006431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3124">
        <w:rPr>
          <w:rFonts w:ascii="Times New Roman" w:hAnsi="Times New Roman" w:cs="Times New Roman"/>
          <w:sz w:val="28"/>
          <w:szCs w:val="28"/>
        </w:rPr>
        <w:t xml:space="preserve"> әлдеқайда қызықты </w:t>
      </w:r>
      <w:proofErr w:type="spellStart"/>
      <w:r w:rsidRPr="00643124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643124">
        <w:rPr>
          <w:rFonts w:ascii="Times New Roman" w:hAnsi="Times New Roman" w:cs="Times New Roman"/>
          <w:sz w:val="28"/>
          <w:szCs w:val="28"/>
        </w:rPr>
        <w:t xml:space="preserve">. Әйгілі сәулетшілердің қиялының ұшуы бүкіл әлемде Қазақстанның </w:t>
      </w:r>
      <w:proofErr w:type="spellStart"/>
      <w:r w:rsidRPr="00643124">
        <w:rPr>
          <w:rFonts w:ascii="Times New Roman" w:hAnsi="Times New Roman" w:cs="Times New Roman"/>
          <w:sz w:val="28"/>
          <w:szCs w:val="28"/>
        </w:rPr>
        <w:t>имиджін</w:t>
      </w:r>
      <w:proofErr w:type="spellEnd"/>
      <w:r w:rsidRPr="00643124">
        <w:rPr>
          <w:rFonts w:ascii="Times New Roman" w:hAnsi="Times New Roman" w:cs="Times New Roman"/>
          <w:sz w:val="28"/>
          <w:szCs w:val="28"/>
        </w:rPr>
        <w:t xml:space="preserve"> көтеруге мүмкіндік </w:t>
      </w:r>
      <w:proofErr w:type="spellStart"/>
      <w:r w:rsidRPr="00643124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643124">
        <w:rPr>
          <w:rFonts w:ascii="Times New Roman" w:hAnsi="Times New Roman" w:cs="Times New Roman"/>
          <w:sz w:val="28"/>
          <w:szCs w:val="28"/>
        </w:rPr>
        <w:t>.</w:t>
      </w:r>
    </w:p>
    <w:p w:rsidR="00342E66" w:rsidRPr="00643124" w:rsidRDefault="00342E66" w:rsidP="00342E66">
      <w:pPr>
        <w:rPr>
          <w:rFonts w:ascii="Times New Roman" w:hAnsi="Times New Roman" w:cs="Times New Roman"/>
          <w:b/>
          <w:sz w:val="28"/>
          <w:szCs w:val="28"/>
        </w:rPr>
      </w:pPr>
      <w:r w:rsidRPr="00643124">
        <w:rPr>
          <w:rFonts w:ascii="Times New Roman" w:hAnsi="Times New Roman" w:cs="Times New Roman"/>
          <w:b/>
          <w:sz w:val="28"/>
          <w:szCs w:val="28"/>
        </w:rPr>
        <w:t>Тема классного часа на тему</w:t>
      </w:r>
      <w:proofErr w:type="gramStart"/>
      <w:r w:rsidRPr="0064312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43124">
        <w:rPr>
          <w:rFonts w:ascii="Times New Roman" w:hAnsi="Times New Roman" w:cs="Times New Roman"/>
          <w:b/>
          <w:sz w:val="28"/>
          <w:szCs w:val="28"/>
        </w:rPr>
        <w:t xml:space="preserve"> «Наследие предков - наше достояние»</w:t>
      </w:r>
    </w:p>
    <w:p w:rsidR="00342E66" w:rsidRPr="00643124" w:rsidRDefault="00342E66" w:rsidP="006431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3124">
        <w:rPr>
          <w:rFonts w:ascii="Times New Roman" w:hAnsi="Times New Roman" w:cs="Times New Roman"/>
          <w:sz w:val="28"/>
          <w:szCs w:val="28"/>
        </w:rPr>
        <w:t>Цель урока: знакомство учащихся с культурным наследием казахского народа; воспитание духовно богатой и высоконравственной личности, подлинного гражданина и патриота, любящего свою Родину, свой народ, язык и культуру; привитие чувства бережного отношения к духовному наследию</w:t>
      </w:r>
    </w:p>
    <w:p w:rsidR="00342E66" w:rsidRPr="00643124" w:rsidRDefault="00342E66" w:rsidP="006431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3124">
        <w:rPr>
          <w:rFonts w:ascii="Times New Roman" w:hAnsi="Times New Roman" w:cs="Times New Roman"/>
          <w:sz w:val="28"/>
          <w:szCs w:val="28"/>
        </w:rPr>
        <w:t>Каждый современный человек интересуется историческим прошлым своей страны. Жизнь становится намного увлекательней, если узнаешь новое об истории родного государства, народа. Уникальные сооружения прошлого удивляют своим многообразием и необычными формами. Многочисленные памятники зодчества, созданные в неповторимом стиле, восхищают нас. Полёт фантазии именитых зодчих позволяет поднять имидж Казахстана во всем мире.</w:t>
      </w:r>
    </w:p>
    <w:p w:rsidR="00342E66" w:rsidRPr="00643124" w:rsidRDefault="00342E66" w:rsidP="00342E66">
      <w:pPr>
        <w:rPr>
          <w:rFonts w:ascii="Times New Roman" w:hAnsi="Times New Roman" w:cs="Times New Roman"/>
          <w:sz w:val="28"/>
          <w:szCs w:val="28"/>
        </w:rPr>
      </w:pPr>
      <w:r w:rsidRPr="00643124">
        <w:rPr>
          <w:rFonts w:ascii="Times New Roman" w:hAnsi="Times New Roman" w:cs="Times New Roman"/>
          <w:sz w:val="28"/>
          <w:szCs w:val="28"/>
        </w:rPr>
        <w:t>В современном обществе большое внимание уделяется знанию исторического прошлого казахского народа, священных мест, древних городов, архитектурных шедевров, расположенных на территории Средней Азии и Казахстана.</w:t>
      </w:r>
    </w:p>
    <w:p w:rsidR="00342E66" w:rsidRPr="00643124" w:rsidRDefault="00342E66" w:rsidP="00342E66">
      <w:pPr>
        <w:rPr>
          <w:rFonts w:ascii="Times New Roman" w:hAnsi="Times New Roman" w:cs="Times New Roman"/>
          <w:sz w:val="28"/>
          <w:szCs w:val="28"/>
        </w:rPr>
      </w:pPr>
    </w:p>
    <w:p w:rsidR="00342E66" w:rsidRDefault="00342E66" w:rsidP="00342E66"/>
    <w:p w:rsidR="00342E66" w:rsidRDefault="00342E66" w:rsidP="00342E66">
      <w:r>
        <w:rPr>
          <w:noProof/>
          <w:lang w:eastAsia="ru-RU"/>
        </w:rPr>
        <w:lastRenderedPageBreak/>
        <w:drawing>
          <wp:inline distT="0" distB="0" distL="0" distR="0">
            <wp:extent cx="3235325" cy="2426494"/>
            <wp:effectExtent l="19050" t="0" r="3175" b="0"/>
            <wp:docPr id="2" name="Рисунок 2" descr="C:\Users\Admin\Documents\2c7c9bbe-b4c1-448c-a2bb-fd094d1892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2c7c9bbe-b4c1-448c-a2bb-fd094d1892f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2426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E66" w:rsidRDefault="00342E66" w:rsidP="00342E66"/>
    <w:p w:rsidR="00342E66" w:rsidRDefault="00342E66" w:rsidP="00342E66"/>
    <w:p w:rsidR="00342E66" w:rsidRDefault="00342E66" w:rsidP="00342E66"/>
    <w:p w:rsidR="00975CC5" w:rsidRPr="00342E66" w:rsidRDefault="00342E66" w:rsidP="00342E66">
      <w:pPr>
        <w:tabs>
          <w:tab w:val="left" w:pos="282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2768600" cy="2076450"/>
            <wp:effectExtent l="19050" t="0" r="0" b="0"/>
            <wp:docPr id="1" name="Рисунок 1" descr="C:\Users\Admin\Downloads\WhatsApp Image 2023-11-27 at 09.27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WhatsApp Image 2023-11-27 at 09.27.0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CC5" w:rsidRPr="00342E66" w:rsidSect="005D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70E"/>
    <w:rsid w:val="00342E66"/>
    <w:rsid w:val="005D52A6"/>
    <w:rsid w:val="00643124"/>
    <w:rsid w:val="008C2D4B"/>
    <w:rsid w:val="00A8370E"/>
    <w:rsid w:val="00C10A19"/>
    <w:rsid w:val="00C8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37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370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8370E"/>
  </w:style>
  <w:style w:type="paragraph" w:styleId="a4">
    <w:name w:val="Balloon Text"/>
    <w:basedOn w:val="a"/>
    <w:link w:val="a5"/>
    <w:uiPriority w:val="99"/>
    <w:semiHidden/>
    <w:unhideWhenUsed/>
    <w:rsid w:val="0034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2023-11-27T03:19:00Z</dcterms:created>
  <dcterms:modified xsi:type="dcterms:W3CDTF">2023-11-27T04:10:00Z</dcterms:modified>
</cp:coreProperties>
</file>