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6527" w14:textId="7A9A139E" w:rsidR="00733EE3" w:rsidRPr="00733EE3" w:rsidRDefault="00733EE3" w:rsidP="00733EE3">
      <w:pPr>
        <w:rPr>
          <w:b/>
          <w:bCs/>
          <w:sz w:val="28"/>
          <w:szCs w:val="28"/>
        </w:rPr>
      </w:pPr>
      <w:r w:rsidRPr="00733EE3">
        <w:rPr>
          <w:sz w:val="28"/>
          <w:szCs w:val="28"/>
        </w:rPr>
        <w:t xml:space="preserve">                                      </w:t>
      </w:r>
      <w:r w:rsidRPr="00733EE3">
        <w:rPr>
          <w:b/>
          <w:bCs/>
          <w:sz w:val="28"/>
          <w:szCs w:val="28"/>
        </w:rPr>
        <w:t>О</w:t>
      </w:r>
      <w:r w:rsidRPr="00733EE3">
        <w:rPr>
          <w:b/>
          <w:bCs/>
          <w:sz w:val="28"/>
          <w:szCs w:val="28"/>
        </w:rPr>
        <w:t>тчет</w:t>
      </w:r>
      <w:r w:rsidRPr="00733EE3">
        <w:rPr>
          <w:b/>
          <w:bCs/>
          <w:sz w:val="28"/>
          <w:szCs w:val="28"/>
        </w:rPr>
        <w:t xml:space="preserve"> </w:t>
      </w:r>
      <w:r w:rsidRPr="00733EE3">
        <w:rPr>
          <w:b/>
          <w:bCs/>
          <w:sz w:val="28"/>
          <w:szCs w:val="28"/>
        </w:rPr>
        <w:t>о работе педагога-психолога</w:t>
      </w:r>
    </w:p>
    <w:p w14:paraId="6B6D0E61" w14:textId="17671DAA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Деятельность школьного педагога-психолога осуществлялась в соответствии с планом</w:t>
      </w:r>
      <w:r w:rsidR="00733EE3">
        <w:rPr>
          <w:sz w:val="28"/>
          <w:szCs w:val="28"/>
        </w:rPr>
        <w:t xml:space="preserve"> </w:t>
      </w:r>
      <w:r w:rsidRPr="00C171CF">
        <w:rPr>
          <w:sz w:val="28"/>
          <w:szCs w:val="28"/>
        </w:rPr>
        <w:t>работы школы и планом работы психолога.</w:t>
      </w:r>
    </w:p>
    <w:p w14:paraId="51CD8896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b/>
          <w:bCs/>
          <w:sz w:val="28"/>
          <w:szCs w:val="28"/>
        </w:rPr>
        <w:t>Цель</w:t>
      </w:r>
      <w:r w:rsidRPr="00C171CF">
        <w:rPr>
          <w:sz w:val="28"/>
          <w:szCs w:val="28"/>
        </w:rPr>
        <w:t>: сохранение психологического здоровья обучающихся, создание благоприятного</w:t>
      </w:r>
    </w:p>
    <w:p w14:paraId="54FDCB51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социально-психологического климата в организации образования и оказание</w:t>
      </w:r>
    </w:p>
    <w:p w14:paraId="276DC0B0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психологической поддержки участникам образовательного процесса.</w:t>
      </w:r>
    </w:p>
    <w:p w14:paraId="3885E6BF" w14:textId="77777777" w:rsidR="00C171CF" w:rsidRPr="00C171CF" w:rsidRDefault="00C171CF" w:rsidP="00C171CF">
      <w:pPr>
        <w:rPr>
          <w:b/>
          <w:bCs/>
          <w:sz w:val="28"/>
          <w:szCs w:val="28"/>
        </w:rPr>
      </w:pPr>
      <w:r w:rsidRPr="00C171CF">
        <w:rPr>
          <w:b/>
          <w:bCs/>
          <w:sz w:val="28"/>
          <w:szCs w:val="28"/>
        </w:rPr>
        <w:t>Задачи:</w:t>
      </w:r>
    </w:p>
    <w:p w14:paraId="03F1F9D1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1.Содействие личностному и интеллектуальному развитию обучающихся,</w:t>
      </w:r>
    </w:p>
    <w:p w14:paraId="750984E3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формирование способности к самовоспитанию и саморазвитию;</w:t>
      </w:r>
    </w:p>
    <w:p w14:paraId="5DFE9B96" w14:textId="4233BF05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2.Оказание психологической помощи обучающимся в их успешной социализации в</w:t>
      </w:r>
      <w:r>
        <w:rPr>
          <w:sz w:val="28"/>
          <w:szCs w:val="28"/>
        </w:rPr>
        <w:t xml:space="preserve"> </w:t>
      </w:r>
      <w:r w:rsidRPr="00C171CF">
        <w:rPr>
          <w:sz w:val="28"/>
          <w:szCs w:val="28"/>
        </w:rPr>
        <w:t>условиях быстроразвивающегося информационного общества;</w:t>
      </w:r>
    </w:p>
    <w:p w14:paraId="2233493B" w14:textId="3A32B085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3.Обеспечение индивидуального подхода к каждому обучающемуся на основе</w:t>
      </w:r>
      <w:r>
        <w:rPr>
          <w:sz w:val="28"/>
          <w:szCs w:val="28"/>
        </w:rPr>
        <w:t xml:space="preserve"> </w:t>
      </w:r>
      <w:r w:rsidRPr="00C171CF">
        <w:rPr>
          <w:sz w:val="28"/>
          <w:szCs w:val="28"/>
        </w:rPr>
        <w:t>психолого-педагогического изучения его личности;</w:t>
      </w:r>
    </w:p>
    <w:p w14:paraId="248D21AB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4.Охрана психологического здоровья учащихся;</w:t>
      </w:r>
    </w:p>
    <w:p w14:paraId="305C17E7" w14:textId="22FFD75F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5.Повышение психолого-педагогической компетентности субъектов образовательного</w:t>
      </w:r>
      <w:r>
        <w:rPr>
          <w:sz w:val="28"/>
          <w:szCs w:val="28"/>
        </w:rPr>
        <w:t xml:space="preserve"> </w:t>
      </w:r>
      <w:r w:rsidRPr="00C171CF">
        <w:rPr>
          <w:sz w:val="28"/>
          <w:szCs w:val="28"/>
        </w:rPr>
        <w:t>процесса;</w:t>
      </w:r>
    </w:p>
    <w:p w14:paraId="580DD335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6.Предупреждать асоциальные действия обучающихся и осуществлять их</w:t>
      </w:r>
    </w:p>
    <w:p w14:paraId="256C6D60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своевременную коррекцию.</w:t>
      </w:r>
    </w:p>
    <w:p w14:paraId="4BACBC8A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Психолого-педагогическое сопровождение осуществляется по следующим</w:t>
      </w:r>
    </w:p>
    <w:p w14:paraId="3CC9CA9B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направлениям:</w:t>
      </w:r>
    </w:p>
    <w:p w14:paraId="246E794C" w14:textId="5D40CCDC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 xml:space="preserve"> психологическая диагностика: наблюдение на уроках и переменах, групповая</w:t>
      </w:r>
    </w:p>
    <w:p w14:paraId="3D301C0C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диагностика, индивидуальная диагностика;</w:t>
      </w:r>
    </w:p>
    <w:p w14:paraId="0C7A62DD" w14:textId="7417E908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 xml:space="preserve"> коррекционно-развивающая работа: по плану работы, по запросу и результатам</w:t>
      </w:r>
      <w:r>
        <w:rPr>
          <w:sz w:val="28"/>
          <w:szCs w:val="28"/>
        </w:rPr>
        <w:t xml:space="preserve"> </w:t>
      </w:r>
      <w:r w:rsidRPr="00C171CF">
        <w:rPr>
          <w:sz w:val="28"/>
          <w:szCs w:val="28"/>
        </w:rPr>
        <w:t>диагностик;</w:t>
      </w:r>
    </w:p>
    <w:p w14:paraId="4E2F635E" w14:textId="0B3CD8E9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 xml:space="preserve"> профилактика и психологическое просвещение: по плану работы, по запросу</w:t>
      </w:r>
    </w:p>
    <w:p w14:paraId="0B03F800" w14:textId="7777777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>администрации и классных руководителей;</w:t>
      </w:r>
    </w:p>
    <w:p w14:paraId="324DCC3A" w14:textId="5453DC27" w:rsidR="00C171CF" w:rsidRP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t xml:space="preserve"> психологическое консультирование: по запросу и результатам диагностик;</w:t>
      </w:r>
    </w:p>
    <w:p w14:paraId="4F74BFC3" w14:textId="77777777" w:rsidR="00C171CF" w:rsidRDefault="00C171CF" w:rsidP="00C171CF">
      <w:pPr>
        <w:rPr>
          <w:sz w:val="28"/>
          <w:szCs w:val="28"/>
        </w:rPr>
      </w:pPr>
      <w:r w:rsidRPr="00C171CF">
        <w:rPr>
          <w:sz w:val="28"/>
          <w:szCs w:val="28"/>
        </w:rPr>
        <w:lastRenderedPageBreak/>
        <w:t xml:space="preserve"> организационно-методическая работа</w:t>
      </w:r>
      <w:r>
        <w:rPr>
          <w:sz w:val="28"/>
          <w:szCs w:val="28"/>
        </w:rPr>
        <w:t>.</w:t>
      </w:r>
    </w:p>
    <w:p w14:paraId="7584CC0A" w14:textId="487BD3CA" w:rsidR="00C171CF" w:rsidRPr="00C171CF" w:rsidRDefault="00C171CF" w:rsidP="00C171CF">
      <w:pPr>
        <w:rPr>
          <w:b/>
          <w:bCs/>
          <w:sz w:val="32"/>
          <w:szCs w:val="32"/>
        </w:rPr>
      </w:pPr>
      <w:r w:rsidRPr="00C171CF">
        <w:rPr>
          <w:b/>
          <w:bCs/>
          <w:sz w:val="32"/>
          <w:szCs w:val="32"/>
        </w:rPr>
        <w:t xml:space="preserve">                                  </w:t>
      </w:r>
      <w:r w:rsidRPr="00C171CF">
        <w:rPr>
          <w:b/>
          <w:bCs/>
          <w:sz w:val="32"/>
          <w:szCs w:val="32"/>
        </w:rPr>
        <w:t>Диагностическая работа</w:t>
      </w:r>
    </w:p>
    <w:p w14:paraId="4E8E6938" w14:textId="01034543" w:rsidR="000367E4" w:rsidRDefault="003E727C" w:rsidP="00C171CF">
      <w:pPr>
        <w:rPr>
          <w:sz w:val="28"/>
          <w:szCs w:val="28"/>
        </w:rPr>
      </w:pPr>
      <w:r w:rsidRPr="000367E4">
        <w:rPr>
          <w:sz w:val="28"/>
          <w:szCs w:val="28"/>
        </w:rPr>
        <w:t>Проведена диагностика простых и сложных психических процессов: интеллекта,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эмоционально-волевой сферы, коммуникативных способностей, межличностных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отношений, эмоционального благополучия, профессиональных задатков, ценностных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ориентиров, деятельностных качеств, уровней школьной подготовленности. В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процессе диагностики использовались методы как высокого уровня формализации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(тесты, опросники, проективные техники), так и мало формализованные методы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(наблюдение, опрос, беседа, анализ продуктов деятельности). В равной мере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применялись групповые и индивидуальные формы обследования учащихся.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Проведенные исследования позволили определить особенности индивидуального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развития детей и послужили практическим материалом для повышения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педагогического процесса. По результатам исследования составлена справочная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документация в помощь учителям.</w:t>
      </w:r>
      <w:r w:rsidR="000367E4">
        <w:rPr>
          <w:sz w:val="28"/>
          <w:szCs w:val="28"/>
        </w:rPr>
        <w:t xml:space="preserve"> </w:t>
      </w:r>
    </w:p>
    <w:p w14:paraId="0F0B9CAE" w14:textId="79AB29F2" w:rsidR="003E727C" w:rsidRPr="000367E4" w:rsidRDefault="003E727C" w:rsidP="003E727C">
      <w:pPr>
        <w:rPr>
          <w:sz w:val="28"/>
          <w:szCs w:val="28"/>
        </w:rPr>
      </w:pPr>
      <w:proofErr w:type="gramStart"/>
      <w:r w:rsidRPr="000367E4">
        <w:rPr>
          <w:sz w:val="28"/>
          <w:szCs w:val="28"/>
        </w:rPr>
        <w:t>В  сентябре</w:t>
      </w:r>
      <w:proofErr w:type="gramEnd"/>
      <w:r w:rsidRPr="000367E4">
        <w:rPr>
          <w:sz w:val="28"/>
          <w:szCs w:val="28"/>
        </w:rPr>
        <w:t xml:space="preserve"> 2025 года в первом классе проводилось поэтапное психологическое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обследование, которое включило следующие методики: проективные методики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рисунок человека, наблюдение, методика исследования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самооценки «Лесенка». Диагностики проведены с целью выявления уровня учебной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мотивации и адаптации к школе.</w:t>
      </w:r>
    </w:p>
    <w:p w14:paraId="5896F601" w14:textId="73451416" w:rsidR="003E727C" w:rsidRDefault="003E727C" w:rsidP="003E727C">
      <w:pPr>
        <w:rPr>
          <w:noProof/>
        </w:rPr>
      </w:pPr>
      <w:r>
        <w:rPr>
          <w:noProof/>
        </w:rPr>
        <w:drawing>
          <wp:inline distT="0" distB="0" distL="0" distR="0" wp14:anchorId="0FDB389B" wp14:editId="2ACB53EA">
            <wp:extent cx="1905000" cy="1876425"/>
            <wp:effectExtent l="0" t="0" r="0" b="9525"/>
            <wp:docPr id="1455212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12187" name="Рисунок 14552121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A470711" wp14:editId="55BC1054">
            <wp:extent cx="1447800" cy="1866900"/>
            <wp:effectExtent l="0" t="0" r="0" b="0"/>
            <wp:docPr id="20995538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53896" name="Рисунок 20995538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14F65AA" wp14:editId="29344807">
            <wp:extent cx="1743075" cy="1828800"/>
            <wp:effectExtent l="0" t="0" r="9525" b="0"/>
            <wp:docPr id="14805519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551918" name="Рисунок 14805519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26A52" w14:textId="58A525A2" w:rsidR="000367E4" w:rsidRPr="000367E4" w:rsidRDefault="003E727C" w:rsidP="000367E4">
      <w:pPr>
        <w:rPr>
          <w:sz w:val="28"/>
          <w:szCs w:val="28"/>
        </w:rPr>
      </w:pPr>
      <w:r w:rsidRPr="000367E4">
        <w:rPr>
          <w:sz w:val="28"/>
          <w:szCs w:val="28"/>
        </w:rPr>
        <w:t>В пятом классе 2 учащихся. По итогам анкетирования, учащиеся высоко оценивают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психологический климат в классе, им нравятся люди, с которыми они учатся, с</w:t>
      </w:r>
      <w:r w:rsidR="000367E4">
        <w:rPr>
          <w:sz w:val="28"/>
          <w:szCs w:val="28"/>
        </w:rPr>
        <w:t xml:space="preserve"> </w:t>
      </w:r>
      <w:r w:rsidRPr="000367E4">
        <w:rPr>
          <w:sz w:val="28"/>
          <w:szCs w:val="28"/>
        </w:rPr>
        <w:t>радостью идут в школу.</w:t>
      </w:r>
      <w:r w:rsidR="000367E4" w:rsidRPr="000367E4">
        <w:rPr>
          <w:sz w:val="28"/>
          <w:szCs w:val="28"/>
        </w:rPr>
        <w:t xml:space="preserve"> В среднем на выполнение домашнего задания учащиеся тратят 1 час.</w:t>
      </w:r>
      <w:r w:rsidR="000367E4">
        <w:rPr>
          <w:sz w:val="28"/>
          <w:szCs w:val="28"/>
        </w:rPr>
        <w:t xml:space="preserve"> </w:t>
      </w:r>
      <w:r w:rsidR="000367E4" w:rsidRPr="000367E4">
        <w:rPr>
          <w:sz w:val="28"/>
          <w:szCs w:val="28"/>
        </w:rPr>
        <w:t>Придя из школы, дети чувствуют себя усталыми. Самый сложный день для них понедельник и вторник. Целью обучения пятиклассников является получение знаний,</w:t>
      </w:r>
      <w:r w:rsidR="000367E4">
        <w:rPr>
          <w:sz w:val="28"/>
          <w:szCs w:val="28"/>
        </w:rPr>
        <w:t xml:space="preserve"> </w:t>
      </w:r>
      <w:r w:rsidR="000367E4" w:rsidRPr="000367E4">
        <w:rPr>
          <w:sz w:val="28"/>
          <w:szCs w:val="28"/>
        </w:rPr>
        <w:t xml:space="preserve">чтобы в будущем выучиться в университете и найти хорошую работу. У пятиклассников отмечается следующий уровень школьной мотивации: Для изучения </w:t>
      </w:r>
      <w:r w:rsidR="000367E4" w:rsidRPr="000367E4">
        <w:rPr>
          <w:sz w:val="28"/>
          <w:szCs w:val="28"/>
        </w:rPr>
        <w:lastRenderedPageBreak/>
        <w:t xml:space="preserve">самочувствия на уроках ребятам была предложена методика «Цветные </w:t>
      </w:r>
      <w:proofErr w:type="gramStart"/>
      <w:r w:rsidR="000367E4" w:rsidRPr="000367E4">
        <w:rPr>
          <w:sz w:val="28"/>
          <w:szCs w:val="28"/>
        </w:rPr>
        <w:t>письма»  «</w:t>
      </w:r>
      <w:proofErr w:type="gramEnd"/>
      <w:r w:rsidR="000367E4" w:rsidRPr="000367E4">
        <w:rPr>
          <w:sz w:val="28"/>
          <w:szCs w:val="28"/>
        </w:rPr>
        <w:t>цветные эмоции»  тест школьной тревожности Филипса</w:t>
      </w:r>
    </w:p>
    <w:p w14:paraId="44324EFC" w14:textId="32EA98CB" w:rsidR="003E727C" w:rsidRDefault="000367E4" w:rsidP="000367E4">
      <w:pPr>
        <w:rPr>
          <w:noProof/>
        </w:rPr>
      </w:pPr>
      <w:r>
        <w:rPr>
          <w:noProof/>
        </w:rPr>
        <w:drawing>
          <wp:inline distT="0" distB="0" distL="0" distR="0" wp14:anchorId="42879010" wp14:editId="5C4C7997">
            <wp:extent cx="1800225" cy="1876425"/>
            <wp:effectExtent l="0" t="0" r="9525" b="9525"/>
            <wp:docPr id="15024086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408605" name="Рисунок 15024086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A0C52A4" wp14:editId="3551573D">
            <wp:extent cx="1781175" cy="1857375"/>
            <wp:effectExtent l="0" t="0" r="9525" b="9525"/>
            <wp:docPr id="102497596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75967" name="Рисунок 10249759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5810E4B" wp14:editId="52716B8C">
            <wp:extent cx="1790700" cy="1876425"/>
            <wp:effectExtent l="0" t="0" r="0" b="9525"/>
            <wp:docPr id="159051475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14757" name="Рисунок 15905147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01B7F" w14:textId="3A054D84" w:rsidR="00B638E3" w:rsidRDefault="00B638E3" w:rsidP="00B638E3">
      <w:pPr>
        <w:rPr>
          <w:sz w:val="28"/>
          <w:szCs w:val="28"/>
        </w:rPr>
      </w:pPr>
      <w:r w:rsidRPr="00B638E3">
        <w:rPr>
          <w:sz w:val="28"/>
          <w:szCs w:val="28"/>
        </w:rPr>
        <w:t>В связи с адаптацией пятого класса к новым условиям обучения в сентябре-октябре</w:t>
      </w:r>
      <w:r>
        <w:rPr>
          <w:sz w:val="28"/>
          <w:szCs w:val="28"/>
        </w:rPr>
        <w:t xml:space="preserve"> </w:t>
      </w:r>
      <w:r w:rsidRPr="00B638E3">
        <w:rPr>
          <w:sz w:val="28"/>
          <w:szCs w:val="28"/>
        </w:rPr>
        <w:t>202</w:t>
      </w:r>
      <w:r w:rsidRPr="00B638E3">
        <w:rPr>
          <w:sz w:val="28"/>
          <w:szCs w:val="28"/>
        </w:rPr>
        <w:t>5</w:t>
      </w:r>
      <w:r w:rsidRPr="00B638E3">
        <w:rPr>
          <w:sz w:val="28"/>
          <w:szCs w:val="28"/>
        </w:rPr>
        <w:t xml:space="preserve"> года проводилось психологическое тестирование, определяющее школьную</w:t>
      </w:r>
      <w:r>
        <w:rPr>
          <w:sz w:val="28"/>
          <w:szCs w:val="28"/>
        </w:rPr>
        <w:t xml:space="preserve"> </w:t>
      </w:r>
      <w:r w:rsidRPr="00B638E3">
        <w:rPr>
          <w:sz w:val="28"/>
          <w:szCs w:val="28"/>
        </w:rPr>
        <w:t>тревожность (тест школьной тревожности Филлипса), исследование уровня учебной</w:t>
      </w:r>
      <w:r>
        <w:rPr>
          <w:sz w:val="28"/>
          <w:szCs w:val="28"/>
        </w:rPr>
        <w:t xml:space="preserve"> </w:t>
      </w:r>
      <w:r w:rsidRPr="00B638E3">
        <w:rPr>
          <w:sz w:val="28"/>
          <w:szCs w:val="28"/>
        </w:rPr>
        <w:t xml:space="preserve">мотивации (анкета уровня школьной мотивации </w:t>
      </w:r>
      <w:proofErr w:type="spellStart"/>
      <w:r w:rsidRPr="00B638E3">
        <w:rPr>
          <w:sz w:val="28"/>
          <w:szCs w:val="28"/>
        </w:rPr>
        <w:t>Н.Г.Лускановой</w:t>
      </w:r>
      <w:proofErr w:type="spellEnd"/>
      <w:r w:rsidRPr="00B638E3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3A3BA06B" w14:textId="799DD7B5" w:rsidR="00B638E3" w:rsidRDefault="00B638E3" w:rsidP="00B638E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CD3C603" wp14:editId="28208E44">
            <wp:extent cx="2466975" cy="2085975"/>
            <wp:effectExtent l="0" t="0" r="9525" b="9525"/>
            <wp:docPr id="19784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981" name="Рисунок 197849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drawing>
          <wp:inline distT="0" distB="0" distL="0" distR="0" wp14:anchorId="672169AF" wp14:editId="21828B23">
            <wp:extent cx="2143125" cy="2085975"/>
            <wp:effectExtent l="0" t="0" r="9525" b="9525"/>
            <wp:docPr id="15549873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7328" name="Рисунок 15549873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452C8" w14:textId="77777777" w:rsidR="00C171CF" w:rsidRDefault="00C171CF" w:rsidP="00B638E3">
      <w:pPr>
        <w:rPr>
          <w:noProof/>
          <w:sz w:val="28"/>
          <w:szCs w:val="28"/>
        </w:rPr>
      </w:pPr>
    </w:p>
    <w:p w14:paraId="46B1BA4E" w14:textId="774700A0" w:rsidR="00C171CF" w:rsidRDefault="00C171CF" w:rsidP="00C171C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В 7 классе была проведена методика «кактус»</w:t>
      </w:r>
    </w:p>
    <w:p w14:paraId="23326065" w14:textId="0594998F" w:rsidR="00C171CF" w:rsidRDefault="00C171CF" w:rsidP="00C171CF">
      <w:pPr>
        <w:rPr>
          <w:noProof/>
          <w:sz w:val="28"/>
          <w:szCs w:val="28"/>
        </w:rPr>
      </w:pPr>
      <w:r w:rsidRPr="00C171CF">
        <w:t xml:space="preserve"> </w:t>
      </w:r>
      <w:r w:rsidRPr="00C171CF">
        <w:rPr>
          <w:noProof/>
          <w:sz w:val="28"/>
          <w:szCs w:val="28"/>
        </w:rPr>
        <w:t>Цель: методика предназначена для исследования эмоционально-личностной сферы детей младшего школьного возраста и подростков.</w:t>
      </w:r>
      <w:r>
        <w:rPr>
          <w:noProof/>
          <w:sz w:val="28"/>
          <w:szCs w:val="28"/>
        </w:rPr>
        <w:t xml:space="preserve"> </w:t>
      </w:r>
    </w:p>
    <w:p w14:paraId="42C59F65" w14:textId="67C6490B" w:rsidR="00C171CF" w:rsidRDefault="00C171CF" w:rsidP="00C171C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C82827" wp14:editId="11524690">
            <wp:extent cx="1676400" cy="1676400"/>
            <wp:effectExtent l="0" t="0" r="0" b="0"/>
            <wp:docPr id="8437530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53004" name="Рисунок 84375300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5FB9AF92" wp14:editId="6DF5FF5B">
            <wp:extent cx="1809750" cy="1685925"/>
            <wp:effectExtent l="0" t="0" r="0" b="9525"/>
            <wp:docPr id="5729957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95775" name="Рисунок 5729957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2C33A969" wp14:editId="3CED12C6">
            <wp:extent cx="1752600" cy="1685925"/>
            <wp:effectExtent l="0" t="0" r="0" b="9525"/>
            <wp:docPr id="192846905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69054" name="Рисунок 192846905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1AF93" w14:textId="77777777" w:rsidR="00B638E3" w:rsidRDefault="00B638E3" w:rsidP="00B638E3">
      <w:pPr>
        <w:rPr>
          <w:sz w:val="28"/>
          <w:szCs w:val="28"/>
        </w:rPr>
      </w:pPr>
    </w:p>
    <w:p w14:paraId="720AB45D" w14:textId="77777777" w:rsidR="00B638E3" w:rsidRPr="00B638E3" w:rsidRDefault="00B638E3" w:rsidP="00B638E3">
      <w:pPr>
        <w:rPr>
          <w:sz w:val="28"/>
          <w:szCs w:val="28"/>
        </w:rPr>
      </w:pPr>
    </w:p>
    <w:sectPr w:rsidR="00B638E3" w:rsidRPr="00B6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CC"/>
    <w:rsid w:val="000367E4"/>
    <w:rsid w:val="003E727C"/>
    <w:rsid w:val="005E6DC0"/>
    <w:rsid w:val="006D2BCC"/>
    <w:rsid w:val="00733EE3"/>
    <w:rsid w:val="00A83743"/>
    <w:rsid w:val="00B638E3"/>
    <w:rsid w:val="00C171CF"/>
    <w:rsid w:val="00F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1DC2"/>
  <w15:chartTrackingRefBased/>
  <w15:docId w15:val="{87B45F99-E048-475E-9B5D-E0ECC1F3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2025-10-24T04:07:00Z</dcterms:created>
  <dcterms:modified xsi:type="dcterms:W3CDTF">2025-10-24T06:16:00Z</dcterms:modified>
</cp:coreProperties>
</file>